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65" w:rsidRDefault="003D6ED0">
      <w:pPr>
        <w:spacing w:after="17" w:line="237" w:lineRule="auto"/>
        <w:ind w:left="0" w:firstLine="0"/>
      </w:pPr>
      <w:bookmarkStart w:id="0" w:name="_GoBack"/>
      <w:bookmarkEnd w:id="0"/>
      <w:r>
        <w:rPr>
          <w:sz w:val="52"/>
        </w:rPr>
        <w:t xml:space="preserve">Midland Park Soccer Association Constitution and Bylaws </w:t>
      </w:r>
    </w:p>
    <w:p w:rsidR="00654C65" w:rsidRDefault="003D6ED0">
      <w:pPr>
        <w:spacing w:after="537" w:line="240" w:lineRule="auto"/>
        <w:ind w:left="0" w:firstLine="0"/>
      </w:pPr>
      <w:r>
        <w:rPr>
          <w:noProof/>
        </w:rPr>
        <mc:AlternateContent>
          <mc:Choice Requires="wpg">
            <w:drawing>
              <wp:inline distT="0" distB="0" distL="0" distR="0">
                <wp:extent cx="5980176" cy="6084"/>
                <wp:effectExtent l="0" t="0" r="0" b="0"/>
                <wp:docPr id="1986" name="Group 1986"/>
                <wp:cNvGraphicFramePr/>
                <a:graphic xmlns:a="http://schemas.openxmlformats.org/drawingml/2006/main">
                  <a:graphicData uri="http://schemas.microsoft.com/office/word/2010/wordprocessingGroup">
                    <wpg:wgp>
                      <wpg:cNvGrpSpPr/>
                      <wpg:grpSpPr>
                        <a:xfrm>
                          <a:off x="0" y="0"/>
                          <a:ext cx="5980176" cy="6084"/>
                          <a:chOff x="0" y="0"/>
                          <a:chExt cx="5980176" cy="6084"/>
                        </a:xfrm>
                      </wpg:grpSpPr>
                      <wps:wsp>
                        <wps:cNvPr id="2616" name="Shape 261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8E4DA9" id="Group 1986"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">
                <v:shape id="Shape 2616"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8rPsYA&#10;AADdAAAADwAAAGRycy9kb3ducmV2LnhtbESPQWvCQBSE7wX/w/IEb3Wj2FhSVxFBqAilRqHXx+5r&#10;Es2+DdltEvvru4VCj8PMfMOsNoOtRUetrxwrmE0TEMTamYoLBZfz/vEZhA/IBmvHpOBOHjbr0cMK&#10;M+N6PlGXh0JECPsMFZQhNJmUXpdk0U9dQxy9T9daDFG2hTQt9hFuazlPklRarDgulNjQriR9y7+s&#10;gsNCX+3Cn5dvO33k76euzz/Mu1KT8bB9ARFoCP/hv/arUTBPZy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8rPsYAAADdAAAADwAAAAAAAAAAAAAAAACYAgAAZHJz&#10;L2Rvd25yZXYueG1sUEsFBgAAAAAEAAQA9QAAAIsDAAAAAA==&#10;" path="m,l5980176,r,9144l,9144,,e" fillcolor="black" stroked="f" strokeweight="0">
                  <v:stroke miterlimit="83231f" joinstyle="miter"/>
                  <v:path arrowok="t" textboxrect="0,0,5980176,9144"/>
                </v:shape>
                <w10:anchorlock/>
              </v:group>
            </w:pict>
          </mc:Fallback>
        </mc:AlternateContent>
      </w:r>
    </w:p>
    <w:p w:rsidR="00654C65" w:rsidRDefault="003D6ED0">
      <w:pPr>
        <w:spacing w:after="103" w:line="246" w:lineRule="auto"/>
        <w:ind w:right="-15"/>
      </w:pPr>
      <w:r>
        <w:rPr>
          <w:sz w:val="28"/>
        </w:rPr>
        <w:t xml:space="preserve">Article I.  NAME </w:t>
      </w:r>
    </w:p>
    <w:p w:rsidR="00654C65" w:rsidRDefault="003D6ED0">
      <w:pPr>
        <w:spacing w:after="591"/>
      </w:pPr>
      <w:r>
        <w:t xml:space="preserve">The name of this of this organization shall be the MIDLAND PARK SOCCER ASSOCIATION (hereafter referred to as MPSA). </w:t>
      </w:r>
    </w:p>
    <w:p w:rsidR="00654C65" w:rsidRDefault="003D6ED0">
      <w:pPr>
        <w:spacing w:after="302" w:line="246" w:lineRule="auto"/>
        <w:ind w:right="-15"/>
      </w:pPr>
      <w:r>
        <w:rPr>
          <w:sz w:val="28"/>
        </w:rPr>
        <w:t xml:space="preserve">Article II.  PURPOSE </w:t>
      </w:r>
    </w:p>
    <w:p w:rsidR="00654C65" w:rsidRDefault="003D6ED0">
      <w:pPr>
        <w:spacing w:after="92" w:line="240" w:lineRule="auto"/>
        <w:ind w:right="-15"/>
      </w:pPr>
      <w:r>
        <w:rPr>
          <w:sz w:val="26"/>
        </w:rPr>
        <w:t xml:space="preserve">Section 1. Non-Profit Association </w:t>
      </w:r>
    </w:p>
    <w:p w:rsidR="00654C65" w:rsidRDefault="003D6ED0">
      <w:r>
        <w:t xml:space="preserve">The association shall be a non-profit organization. It is organized exclusively for athletic, educational and community purposes, including the improvement of the health of eligible children through the enjoyment of the sport of soccer.  MPSA will provide </w:t>
      </w:r>
      <w:r>
        <w:t>these youth with an opportunity to learn about, and participate in, the sport of soccer, while providing a soccer program or programs that sustain a philosophy of, while always playing the sport to win, winning is secondary to sportsmanship and respect for</w:t>
      </w:r>
      <w:r>
        <w:t xml:space="preserve"> all. </w:t>
      </w:r>
    </w:p>
    <w:p w:rsidR="00654C65" w:rsidRDefault="003D6ED0">
      <w:pPr>
        <w:spacing w:after="92" w:line="240" w:lineRule="auto"/>
        <w:ind w:right="-15"/>
      </w:pPr>
      <w:r>
        <w:rPr>
          <w:sz w:val="26"/>
        </w:rPr>
        <w:t xml:space="preserve">Section 2.  In town and Travel Programs </w:t>
      </w:r>
    </w:p>
    <w:p w:rsidR="00654C65" w:rsidRDefault="003D6ED0">
      <w:pPr>
        <w:spacing w:after="591"/>
      </w:pPr>
      <w:r>
        <w:t>MPSA shall promote both an In-town and Travelling Recreational Soccer Program for Midland Park boys and girls from 5-17 years of age before August 1</w:t>
      </w:r>
      <w:r>
        <w:rPr>
          <w:vertAlign w:val="superscript"/>
        </w:rPr>
        <w:t>st</w:t>
      </w:r>
      <w:r>
        <w:t xml:space="preserve"> for the Fall Soccer Season.  Non-Resident applicants can </w:t>
      </w:r>
      <w:r>
        <w:t xml:space="preserve">be enrolled in MPSA programs after all Midland Park applicants are registered, and providing there are playing positions and/or teams available. </w:t>
      </w:r>
    </w:p>
    <w:p w:rsidR="00654C65" w:rsidRDefault="003D6ED0">
      <w:pPr>
        <w:spacing w:after="103" w:line="246" w:lineRule="auto"/>
        <w:ind w:right="-15"/>
      </w:pPr>
      <w:r>
        <w:rPr>
          <w:sz w:val="28"/>
        </w:rPr>
        <w:t xml:space="preserve">Article III. TERRITORY </w:t>
      </w:r>
    </w:p>
    <w:p w:rsidR="00654C65" w:rsidRDefault="003D6ED0">
      <w:pPr>
        <w:spacing w:after="591"/>
      </w:pPr>
      <w:r>
        <w:t>The territory of the MPSA shall generally be within Bergen County, in the State of New</w:t>
      </w:r>
      <w:r>
        <w:t xml:space="preserve"> Jersey, as determined from time to time by the Voting Membership of the association. </w:t>
      </w:r>
    </w:p>
    <w:p w:rsidR="00654C65" w:rsidRDefault="003D6ED0">
      <w:pPr>
        <w:spacing w:after="103" w:line="246" w:lineRule="auto"/>
        <w:ind w:right="-15"/>
      </w:pPr>
      <w:r>
        <w:rPr>
          <w:sz w:val="28"/>
        </w:rPr>
        <w:t xml:space="preserve">Article IV.  HEADQUARTERS </w:t>
      </w:r>
    </w:p>
    <w:p w:rsidR="00654C65" w:rsidRDefault="003D6ED0">
      <w:pPr>
        <w:spacing w:after="591"/>
      </w:pPr>
      <w:r>
        <w:t>The headquarters of the MPSA shall be within the territory of the association. The local headquarters in said territory shall be as determined</w:t>
      </w:r>
      <w:r>
        <w:t xml:space="preserve"> from time to time by the Voting Membership. </w:t>
      </w:r>
    </w:p>
    <w:p w:rsidR="00654C65" w:rsidRDefault="003D6ED0">
      <w:pPr>
        <w:spacing w:after="103" w:line="246" w:lineRule="auto"/>
        <w:ind w:right="-15"/>
      </w:pPr>
      <w:r>
        <w:rPr>
          <w:sz w:val="28"/>
        </w:rPr>
        <w:t xml:space="preserve">Article V. AFFILIATION </w:t>
      </w:r>
    </w:p>
    <w:p w:rsidR="00654C65" w:rsidRDefault="003D6ED0">
      <w:pPr>
        <w:spacing w:after="1305"/>
      </w:pPr>
      <w:r>
        <w:lastRenderedPageBreak/>
        <w:t xml:space="preserve">MPSA will be affiliated with the Northwest Bergen Soccer Association for the Travelling Program (hereafter referred to as NWBSA). </w:t>
      </w:r>
    </w:p>
    <w:p w:rsidR="00654C65" w:rsidRDefault="003D6ED0">
      <w:pPr>
        <w:spacing w:after="0"/>
      </w:pPr>
      <w:r>
        <w:t xml:space="preserve"> March 11, 2013 </w:t>
      </w:r>
    </w:p>
    <w:p w:rsidR="00654C65" w:rsidRDefault="003D6ED0">
      <w:pPr>
        <w:spacing w:after="302" w:line="246" w:lineRule="auto"/>
        <w:ind w:right="-15"/>
      </w:pPr>
      <w:r>
        <w:rPr>
          <w:sz w:val="28"/>
        </w:rPr>
        <w:t xml:space="preserve">Article VI.  MEMBERSHIP </w:t>
      </w:r>
    </w:p>
    <w:p w:rsidR="00654C65" w:rsidRDefault="003D6ED0">
      <w:pPr>
        <w:spacing w:after="92" w:line="240" w:lineRule="auto"/>
        <w:ind w:right="-15"/>
      </w:pPr>
      <w:r>
        <w:rPr>
          <w:sz w:val="26"/>
        </w:rPr>
        <w:t>Section 1.  P</w:t>
      </w:r>
      <w:r>
        <w:rPr>
          <w:sz w:val="26"/>
        </w:rPr>
        <w:t xml:space="preserve">laying Membership </w:t>
      </w:r>
    </w:p>
    <w:p w:rsidR="00654C65" w:rsidRDefault="003D6ED0">
      <w:r>
        <w:t>Playing membership in MPSA shall be limited to Boys and Girls from 5-17 years of age before August 1</w:t>
      </w:r>
      <w:r>
        <w:rPr>
          <w:vertAlign w:val="superscript"/>
        </w:rPr>
        <w:t>st</w:t>
      </w:r>
      <w:r>
        <w:t xml:space="preserve">, for the Fall Soccer Season. The Fall Soccer Season is generally from the Saturday after Labor Day to the Sunday before Thanksgiving. </w:t>
      </w:r>
    </w:p>
    <w:p w:rsidR="00654C65" w:rsidRDefault="003D6ED0">
      <w:pPr>
        <w:spacing w:after="92" w:line="240" w:lineRule="auto"/>
        <w:ind w:right="-15"/>
      </w:pPr>
      <w:r>
        <w:rPr>
          <w:sz w:val="26"/>
        </w:rPr>
        <w:t xml:space="preserve">Section 2.   Membership </w:t>
      </w:r>
    </w:p>
    <w:p w:rsidR="00654C65" w:rsidRDefault="003D6ED0">
      <w:pPr>
        <w:spacing w:after="591"/>
      </w:pPr>
      <w:r>
        <w:t>Membership shall include parents and/or legal guardians of the children participating in the sport. Team coaches and managers who don’t have children participating in the sport shall be granted membership once they have been appointed by the executive boar</w:t>
      </w:r>
      <w:r>
        <w:t>d. Voting membership in MPSA shall be limited to the Officers, Division Managers, Coaches, and the Chairpersons of the standing committee of this organization. No person, who is a qualified Voting Member, shall have more than one vote on any voting matter.</w:t>
      </w:r>
      <w:r>
        <w:t xml:space="preserve"> In addition, in order to participate in the voting on any association matter, a voting member shall have attended a minimum of five association meetings over the prior twelve months. The majority of the voting power present shall be necessary to decide af</w:t>
      </w:r>
      <w:r>
        <w:t xml:space="preserve">firmatively any issue which is presented to the MPSEB, except in case of amendment to the Constitution and Bylaws as herein provided. </w:t>
      </w:r>
    </w:p>
    <w:p w:rsidR="00654C65" w:rsidRDefault="003D6ED0">
      <w:pPr>
        <w:spacing w:after="103" w:line="246" w:lineRule="auto"/>
        <w:ind w:right="-15"/>
      </w:pPr>
      <w:r>
        <w:rPr>
          <w:sz w:val="28"/>
        </w:rPr>
        <w:t xml:space="preserve">Article VII.  FISCAL YEAR </w:t>
      </w:r>
    </w:p>
    <w:p w:rsidR="00654C65" w:rsidRDefault="003D6ED0">
      <w:pPr>
        <w:spacing w:after="597"/>
      </w:pPr>
      <w:r>
        <w:t>The fiscal year shall cover the period beginning January 1</w:t>
      </w:r>
      <w:r>
        <w:rPr>
          <w:vertAlign w:val="superscript"/>
        </w:rPr>
        <w:t>st</w:t>
      </w:r>
      <w:r>
        <w:t xml:space="preserve"> and ending December 31</w:t>
      </w:r>
      <w:r>
        <w:rPr>
          <w:vertAlign w:val="superscript"/>
        </w:rPr>
        <w:t>st</w:t>
      </w:r>
      <w:r>
        <w:t xml:space="preserve">. </w:t>
      </w:r>
    </w:p>
    <w:p w:rsidR="00654C65" w:rsidRDefault="003D6ED0">
      <w:pPr>
        <w:spacing w:after="302" w:line="246" w:lineRule="auto"/>
        <w:ind w:right="-15"/>
      </w:pPr>
      <w:r>
        <w:rPr>
          <w:sz w:val="28"/>
        </w:rPr>
        <w:t>Articl</w:t>
      </w:r>
      <w:r>
        <w:rPr>
          <w:sz w:val="28"/>
        </w:rPr>
        <w:t xml:space="preserve">e VIII.  ORGANIZATION </w:t>
      </w:r>
    </w:p>
    <w:p w:rsidR="00654C65" w:rsidRDefault="003D6ED0">
      <w:pPr>
        <w:spacing w:after="92" w:line="240" w:lineRule="auto"/>
        <w:ind w:right="-15"/>
      </w:pPr>
      <w:r>
        <w:rPr>
          <w:sz w:val="26"/>
        </w:rPr>
        <w:t xml:space="preserve">Section 1.  Executive Board </w:t>
      </w:r>
    </w:p>
    <w:p w:rsidR="00654C65" w:rsidRDefault="003D6ED0">
      <w:pPr>
        <w:spacing w:after="102"/>
      </w:pPr>
      <w:r>
        <w:t xml:space="preserve">The government of this organization shall be vested in the Executive Board, which shall consist of the </w:t>
      </w:r>
    </w:p>
    <w:p w:rsidR="00654C65" w:rsidRDefault="003D6ED0">
      <w:r>
        <w:t xml:space="preserve">Officers, Division Managers, Coaches and the Chairpersons of the Standing Committee.  The Executive </w:t>
      </w:r>
      <w:r>
        <w:t xml:space="preserve">Board (hereafter referred to as MPSEB) shall be responsible for establishing and executing the policies of the organization consistent with the purposes thereof. The MPSEB may be expanded at the discretion of the President. </w:t>
      </w:r>
    </w:p>
    <w:p w:rsidR="00654C65" w:rsidRDefault="003D6ED0">
      <w:pPr>
        <w:spacing w:after="92" w:line="240" w:lineRule="auto"/>
        <w:ind w:right="-15"/>
      </w:pPr>
      <w:r>
        <w:rPr>
          <w:sz w:val="26"/>
        </w:rPr>
        <w:lastRenderedPageBreak/>
        <w:t xml:space="preserve">Section 2.  Officers </w:t>
      </w:r>
    </w:p>
    <w:p w:rsidR="00654C65" w:rsidRDefault="003D6ED0">
      <w:pPr>
        <w:spacing w:after="98"/>
      </w:pPr>
      <w:r>
        <w:t>The Offic</w:t>
      </w:r>
      <w:r>
        <w:t xml:space="preserve">ers of this organization shall be the President, Vice President, Secretary and Treasurer. All </w:t>
      </w:r>
    </w:p>
    <w:p w:rsidR="00654C65" w:rsidRDefault="003D6ED0">
      <w:pPr>
        <w:spacing w:after="97"/>
      </w:pPr>
      <w:r>
        <w:t xml:space="preserve">Officers will serve for a two year term. The President and Secretary will serve a term beginning with </w:t>
      </w:r>
    </w:p>
    <w:p w:rsidR="00654C65" w:rsidRDefault="003D6ED0">
      <w:r>
        <w:t>January 1</w:t>
      </w:r>
      <w:r>
        <w:rPr>
          <w:vertAlign w:val="superscript"/>
        </w:rPr>
        <w:t>st</w:t>
      </w:r>
      <w:r>
        <w:t xml:space="preserve"> in even numbered years. The Vice President and</w:t>
      </w:r>
      <w:r>
        <w:t xml:space="preserve"> Treasurer will serve a term beginning with January 1</w:t>
      </w:r>
      <w:r>
        <w:rPr>
          <w:vertAlign w:val="superscript"/>
        </w:rPr>
        <w:t>st</w:t>
      </w:r>
      <w:r>
        <w:t xml:space="preserve"> in odd numbered years. In no event shall the aforementioned officers serve concurrent positions. Any Officer who is absent without excusable cause for three consecutive MPSEB meetings shall thereby fo</w:t>
      </w:r>
      <w:r>
        <w:t>rfeit, without additional formality, his/her right to hold his/her respective office for the unexpired term. An Officer of the MPSA may be removed from office because of incompetence or misconduct by a two-thirds (2/3) majority of the entire voting members</w:t>
      </w:r>
      <w:r>
        <w:t xml:space="preserve">hip. </w:t>
      </w:r>
    </w:p>
    <w:p w:rsidR="00654C65" w:rsidRDefault="003D6ED0">
      <w:pPr>
        <w:spacing w:after="0" w:line="240" w:lineRule="auto"/>
        <w:ind w:right="-15"/>
      </w:pPr>
      <w:r>
        <w:rPr>
          <w:sz w:val="26"/>
        </w:rPr>
        <w:t xml:space="preserve">Section 3.  Standing Committee </w:t>
      </w:r>
    </w:p>
    <w:p w:rsidR="00654C65" w:rsidRDefault="003D6ED0">
      <w:r>
        <w:t>The Standing Committee of the organization will include, but not necessarily be limited to, Registrations, Fundraising, NWBSA Liaison, Equipment &amp; Fields, and Referee.  The Standing Committee may be expanded at the dis</w:t>
      </w:r>
      <w:r>
        <w:t xml:space="preserve">cretion of the President.  </w:t>
      </w:r>
    </w:p>
    <w:p w:rsidR="00654C65" w:rsidRDefault="003D6ED0">
      <w:pPr>
        <w:spacing w:after="92" w:line="240" w:lineRule="auto"/>
        <w:ind w:right="-15"/>
      </w:pPr>
      <w:r>
        <w:rPr>
          <w:sz w:val="26"/>
        </w:rPr>
        <w:t xml:space="preserve">Section 4.  Program Division Managers &amp; Coaches </w:t>
      </w:r>
    </w:p>
    <w:p w:rsidR="00654C65" w:rsidRDefault="003D6ED0">
      <w:pPr>
        <w:spacing w:after="98"/>
      </w:pPr>
      <w:r>
        <w:t xml:space="preserve">There shall be one Manager for each Division and one Coach for each team of the In-Town program. </w:t>
      </w:r>
    </w:p>
    <w:p w:rsidR="00654C65" w:rsidRDefault="003D6ED0">
      <w:pPr>
        <w:spacing w:after="594"/>
      </w:pPr>
      <w:r>
        <w:t xml:space="preserve">Each MPSA team in the NWBSA affiliation will have an assigned coach. </w:t>
      </w:r>
    </w:p>
    <w:p w:rsidR="00654C65" w:rsidRDefault="003D6ED0">
      <w:pPr>
        <w:spacing w:after="103" w:line="246" w:lineRule="auto"/>
        <w:ind w:right="-15"/>
      </w:pPr>
      <w:r>
        <w:rPr>
          <w:sz w:val="28"/>
        </w:rPr>
        <w:t xml:space="preserve">Article IX.  DUTIES OF OFFICERS, STANDING COMMITTEE AND LEAGUE </w:t>
      </w:r>
    </w:p>
    <w:p w:rsidR="00654C65" w:rsidRDefault="003D6ED0">
      <w:pPr>
        <w:spacing w:after="103" w:line="246" w:lineRule="auto"/>
        <w:ind w:right="-15"/>
      </w:pPr>
      <w:r>
        <w:rPr>
          <w:sz w:val="28"/>
        </w:rPr>
        <w:t xml:space="preserve">DIVISION MANAGERS </w:t>
      </w:r>
    </w:p>
    <w:p w:rsidR="00654C65" w:rsidRDefault="003D6ED0">
      <w:pPr>
        <w:spacing w:after="309" w:line="240" w:lineRule="auto"/>
        <w:ind w:left="0" w:firstLine="0"/>
      </w:pPr>
      <w:r>
        <w:t xml:space="preserve"> </w:t>
      </w:r>
    </w:p>
    <w:p w:rsidR="00654C65" w:rsidRDefault="003D6ED0">
      <w:pPr>
        <w:spacing w:after="92" w:line="240" w:lineRule="auto"/>
        <w:ind w:right="-15"/>
      </w:pPr>
      <w:r>
        <w:rPr>
          <w:sz w:val="26"/>
        </w:rPr>
        <w:t xml:space="preserve">Section 1.  President </w:t>
      </w:r>
    </w:p>
    <w:p w:rsidR="00654C65" w:rsidRDefault="003D6ED0">
      <w:r>
        <w:t>The President shall be the Chief Executive officer of this organization and shall preside at all meetings of the MPSEB; enforce the Constitution and Bylaws and such rules and regulations which may be enacted by the MPSEB; call such meetings as herein provi</w:t>
      </w:r>
      <w:r>
        <w:t>ded to be called; cast a deciding vote on all issues at any meeting of the MPSEB; act as Chairperson of the MPSEB; and supervise the affairs of the MPSA.  The President shall be the Agent for the Midland Park Soccer Association, upon whom process against t</w:t>
      </w:r>
      <w:r>
        <w:t>he organization may be served, the President’s residence serving as the location of the principal office of MPSA. The President shall have the power to call Special meetings of the MPSEB as needed; to act as an ex-officio member of all committees; and to a</w:t>
      </w:r>
      <w:r>
        <w:t xml:space="preserve">ppoint all delegates or alternates to represent the MPSA before the NWBSA. Upon unavailability of the President to perform any duty of the office, that duty shall be performed by the Vice President. </w:t>
      </w:r>
    </w:p>
    <w:p w:rsidR="00654C65" w:rsidRDefault="003D6ED0">
      <w:pPr>
        <w:spacing w:after="92" w:line="240" w:lineRule="auto"/>
        <w:ind w:right="-15"/>
      </w:pPr>
      <w:r>
        <w:rPr>
          <w:sz w:val="26"/>
        </w:rPr>
        <w:t xml:space="preserve">Section 2.  Vice President </w:t>
      </w:r>
    </w:p>
    <w:p w:rsidR="00654C65" w:rsidRDefault="003D6ED0">
      <w:r>
        <w:lastRenderedPageBreak/>
        <w:t>The Vice President shall ass</w:t>
      </w:r>
      <w:r>
        <w:t>ist the President in the performance of his/her duties; shall exercise the powers of the President during his/her absence or incapacity; shall act as Chairperson of the NWBSA affiliation, attend all NWBSA meetings, or arrange for an Alternate’s attendance,</w:t>
      </w:r>
      <w:r>
        <w:t xml:space="preserve"> as the MPSA representative; report the state of affairs with NWBSA at all MPSEB meetings; evaluate and make recommendations to the MPSEB about current and future associations with a League; and perform such other duties as directed by the President. </w:t>
      </w:r>
    </w:p>
    <w:p w:rsidR="00654C65" w:rsidRDefault="003D6ED0">
      <w:pPr>
        <w:spacing w:after="92" w:line="240" w:lineRule="auto"/>
        <w:ind w:right="-15"/>
      </w:pPr>
      <w:r>
        <w:rPr>
          <w:sz w:val="26"/>
        </w:rPr>
        <w:t>Sect</w:t>
      </w:r>
      <w:r>
        <w:rPr>
          <w:sz w:val="26"/>
        </w:rPr>
        <w:t xml:space="preserve">ion 3.  Secretary </w:t>
      </w:r>
    </w:p>
    <w:p w:rsidR="00654C65" w:rsidRDefault="003D6ED0">
      <w:r>
        <w:t>The Secretary shall be the recording officer of the organization and custodian of all its non-financial records.  He/She shall keep a record of all proceedings of the MPSA; conduct necessary correspondence incidental to the MPSA; cause p</w:t>
      </w:r>
      <w:r>
        <w:t>roper notice to MPSEB members of meetings at least ten days before the dates hereof; keep attendance at  all MPSEB meetings; prepare and distribute minutes of all MPSA meetings; keep the official copy of the Constitution and Bylaws of the MPSA and a record</w:t>
      </w:r>
      <w:r>
        <w:t xml:space="preserve"> of all amendments thereto; and perform such other duties as directed by the President. </w:t>
      </w:r>
    </w:p>
    <w:p w:rsidR="00654C65" w:rsidRDefault="003D6ED0">
      <w:pPr>
        <w:spacing w:after="0" w:line="240" w:lineRule="auto"/>
        <w:ind w:right="-15"/>
      </w:pPr>
      <w:r>
        <w:rPr>
          <w:sz w:val="26"/>
        </w:rPr>
        <w:t xml:space="preserve">Section 4.  Treasurer </w:t>
      </w:r>
    </w:p>
    <w:p w:rsidR="00654C65" w:rsidRDefault="003D6ED0">
      <w:r>
        <w:t xml:space="preserve">The Treasurer shall be the financial officer of the organization and custodian of all its financial records.  He/She shall assist the President </w:t>
      </w:r>
      <w:r>
        <w:t>in the preparation of the Annual Budget; coordinate with the President to assure the deposit of all moneys in the name of the MPSA into a designated bank account; execute receipts for all such moneys; liquidate all authorized bills against the MPSA; mainta</w:t>
      </w:r>
      <w:r>
        <w:t xml:space="preserve">in records of all MPSA financial transactions, report the state of finances at every MPSEB meeting; and perform such other duties as directed by the President. </w:t>
      </w:r>
    </w:p>
    <w:p w:rsidR="00654C65" w:rsidRDefault="003D6ED0">
      <w:pPr>
        <w:spacing w:after="92" w:line="240" w:lineRule="auto"/>
        <w:ind w:right="-15"/>
      </w:pPr>
      <w:r>
        <w:rPr>
          <w:sz w:val="26"/>
        </w:rPr>
        <w:t xml:space="preserve">Section 5.  Registration Chairperson </w:t>
      </w:r>
    </w:p>
    <w:p w:rsidR="00654C65" w:rsidRDefault="003D6ED0">
      <w:r>
        <w:t>The Registration Chairperson shall be responsible for con</w:t>
      </w:r>
      <w:r>
        <w:t>ducting the Annual Registration of all MPSA soccer players.  He/She shall coordinate the scheduled times and dates for player registration with the President; inform the MPSA Secretary of the registration schedule for newspaper publication purposes; distri</w:t>
      </w:r>
      <w:r>
        <w:t>bute all required registration materials; attend all MPSEB meetings throughout the annual registration period; properly document all MPSA player registrations; collect all registration fees, and after duly recording them, turn these funds over to the Presi</w:t>
      </w:r>
      <w:r>
        <w:t xml:space="preserve">dent or Treasurer; and perform such other duties as directed by the President. </w:t>
      </w:r>
    </w:p>
    <w:p w:rsidR="00654C65" w:rsidRDefault="003D6ED0">
      <w:pPr>
        <w:spacing w:after="92" w:line="240" w:lineRule="auto"/>
        <w:ind w:right="-15"/>
      </w:pPr>
      <w:r>
        <w:rPr>
          <w:sz w:val="26"/>
        </w:rPr>
        <w:t xml:space="preserve">Section 6.  Fundraising Chairperson </w:t>
      </w:r>
    </w:p>
    <w:p w:rsidR="00654C65" w:rsidRDefault="003D6ED0">
      <w:r>
        <w:t>The Fundraising Chairperson shall be responsible for organizing and maintaining the activities of the organization relating particularly to</w:t>
      </w:r>
      <w:r>
        <w:t xml:space="preserve"> fund raising; maintain MPSA records as necessary to facilitate year to year fundraising operations; attend MPSEB meetings as needed to inform the board of the status or to obtain approval for specific fundraising activities; furnish the MPSEB with an Annu</w:t>
      </w:r>
      <w:r>
        <w:t xml:space="preserve">al Report on the results of Fundraising for the Fiscal Year; and perform such other duties as directed by the President. </w:t>
      </w:r>
    </w:p>
    <w:p w:rsidR="00654C65" w:rsidRDefault="003D6ED0">
      <w:pPr>
        <w:spacing w:after="92" w:line="240" w:lineRule="auto"/>
        <w:ind w:right="-15"/>
      </w:pPr>
      <w:r>
        <w:rPr>
          <w:sz w:val="26"/>
        </w:rPr>
        <w:lastRenderedPageBreak/>
        <w:t xml:space="preserve">Section 7.  NWBSA Liaison </w:t>
      </w:r>
    </w:p>
    <w:p w:rsidR="00654C65" w:rsidRDefault="003D6ED0">
      <w:r>
        <w:t>The NWBSA Liaison shall be responsible for completing the duties as the NWBSA “Club Registrar” for MPSA.  H</w:t>
      </w:r>
      <w:r>
        <w:t xml:space="preserve">e/She shall coordinate activities with the Vice President of MPSA; insure the proper NWBSA registration of MPSA Coaches &amp; Players; attend all MPSEB meetings,; and perform such other duties as directed by the President. </w:t>
      </w:r>
    </w:p>
    <w:p w:rsidR="00654C65" w:rsidRDefault="003D6ED0">
      <w:pPr>
        <w:spacing w:after="92" w:line="240" w:lineRule="auto"/>
        <w:ind w:right="-15"/>
      </w:pPr>
      <w:r>
        <w:rPr>
          <w:sz w:val="26"/>
        </w:rPr>
        <w:t>Section 8.  Equipment &amp; Fields Chair</w:t>
      </w:r>
      <w:r>
        <w:rPr>
          <w:sz w:val="26"/>
        </w:rPr>
        <w:t xml:space="preserve">person </w:t>
      </w:r>
    </w:p>
    <w:p w:rsidR="00654C65" w:rsidRDefault="003D6ED0">
      <w:r>
        <w:t>The Equipment &amp; Fields Chairperson shall have responsibility for organizing and maintaining the activities of the organization relating particularly to Uniforms, Equipment, and Playing Fields.  He/She shall oversee and control the use of all MPSA e</w:t>
      </w:r>
      <w:r>
        <w:t>quipment, Uniforms, and supplies; assure that all Midland Park Board of Education and/or Board of Recreation Playing Fields, used by MPSA, are available (reserved) and set up for practices, scrimmages, and NWBSA play; recommend and, after appropriate autho</w:t>
      </w:r>
      <w:r>
        <w:t xml:space="preserve">rization, purchase soccer equipment, uniforms and supplies to support all MPSA soccer programs; and perform such other duties as directed by the President. </w:t>
      </w:r>
    </w:p>
    <w:p w:rsidR="00654C65" w:rsidRDefault="003D6ED0">
      <w:pPr>
        <w:spacing w:after="92" w:line="240" w:lineRule="auto"/>
        <w:ind w:right="-15"/>
      </w:pPr>
      <w:r>
        <w:rPr>
          <w:sz w:val="26"/>
        </w:rPr>
        <w:t xml:space="preserve">Section 9.  Referee Chairperson </w:t>
      </w:r>
    </w:p>
    <w:p w:rsidR="00654C65" w:rsidRDefault="003D6ED0">
      <w:r>
        <w:t>The Referee Chairperson shall have the responsibility for organizi</w:t>
      </w:r>
      <w:r>
        <w:t>ng and maintain the activities of the organization relating particularly to the referee program. He/She shall be responsible to provide officials for all In-Town Junior and Senior Division matches; provide officials for all NWBSA matches when such requirem</w:t>
      </w:r>
      <w:r>
        <w:t xml:space="preserve">ent is mandated to the MPSA; attend those meetings of the NWBSA when such requirement is mandated to the MPSA; maintain the Referee Training Program through the NWBSA; attend all MPSEB meetings; and perform such other duties as directed by the President. </w:t>
      </w:r>
    </w:p>
    <w:p w:rsidR="00654C65" w:rsidRDefault="003D6ED0">
      <w:pPr>
        <w:spacing w:after="594" w:line="240" w:lineRule="auto"/>
        <w:ind w:left="0" w:firstLine="0"/>
      </w:pPr>
      <w:r>
        <w:t xml:space="preserve"> </w:t>
      </w:r>
    </w:p>
    <w:p w:rsidR="00654C65" w:rsidRDefault="003D6ED0">
      <w:pPr>
        <w:spacing w:after="302" w:line="246" w:lineRule="auto"/>
        <w:ind w:right="-15"/>
      </w:pPr>
      <w:r>
        <w:rPr>
          <w:sz w:val="28"/>
        </w:rPr>
        <w:t xml:space="preserve">Article X.  MEETINGS </w:t>
      </w:r>
    </w:p>
    <w:p w:rsidR="00654C65" w:rsidRDefault="003D6ED0">
      <w:pPr>
        <w:spacing w:after="92" w:line="240" w:lineRule="auto"/>
        <w:ind w:right="-15"/>
      </w:pPr>
      <w:r>
        <w:rPr>
          <w:sz w:val="26"/>
        </w:rPr>
        <w:t xml:space="preserve">Section 1. Regular Meetings </w:t>
      </w:r>
    </w:p>
    <w:p w:rsidR="00654C65" w:rsidRDefault="003D6ED0">
      <w:r>
        <w:t xml:space="preserve">The Regular Meeting of the MPSEB shall be held each month of the  year as scheduled  by the MPSEB. </w:t>
      </w:r>
    </w:p>
    <w:p w:rsidR="00654C65" w:rsidRDefault="003D6ED0">
      <w:pPr>
        <w:spacing w:after="92" w:line="240" w:lineRule="auto"/>
        <w:ind w:right="-15"/>
      </w:pPr>
      <w:r>
        <w:rPr>
          <w:sz w:val="26"/>
        </w:rPr>
        <w:t xml:space="preserve">Section 2.  Special Meetings </w:t>
      </w:r>
    </w:p>
    <w:p w:rsidR="00654C65" w:rsidRDefault="003D6ED0">
      <w:r>
        <w:t xml:space="preserve">Special Meetings of the MPSEB may be called by the President and shall be called subject to said notice as herein described. </w:t>
      </w:r>
    </w:p>
    <w:p w:rsidR="00654C65" w:rsidRDefault="003D6ED0">
      <w:pPr>
        <w:spacing w:after="92" w:line="240" w:lineRule="auto"/>
        <w:ind w:right="-15"/>
      </w:pPr>
      <w:r>
        <w:rPr>
          <w:sz w:val="26"/>
        </w:rPr>
        <w:t xml:space="preserve">Section 3.  Reorganization Meeting </w:t>
      </w:r>
    </w:p>
    <w:p w:rsidR="00654C65" w:rsidRDefault="003D6ED0">
      <w:pPr>
        <w:spacing w:after="594"/>
      </w:pPr>
      <w:r>
        <w:t xml:space="preserve">The Reorganization Meeting shall be the regularly scheduled meeting of December each year. </w:t>
      </w:r>
    </w:p>
    <w:p w:rsidR="00654C65" w:rsidRDefault="003D6ED0">
      <w:pPr>
        <w:spacing w:after="103" w:line="246" w:lineRule="auto"/>
        <w:ind w:right="-15"/>
      </w:pPr>
      <w:r>
        <w:rPr>
          <w:sz w:val="28"/>
        </w:rPr>
        <w:lastRenderedPageBreak/>
        <w:t>Ar</w:t>
      </w:r>
      <w:r>
        <w:rPr>
          <w:sz w:val="28"/>
        </w:rPr>
        <w:t xml:space="preserve">ticle XI.  DISSOLUTION </w:t>
      </w:r>
    </w:p>
    <w:p w:rsidR="00654C65" w:rsidRDefault="003D6ED0">
      <w:pPr>
        <w:spacing w:after="591"/>
      </w:pPr>
      <w:r>
        <w:t>The existence of the MPSA is perpetual.  Upon the dissolution of the MPSA, assets shall be distributed for one or more exempt purposed within the meaning of Section 501C- 3 of the Internal Revenue Code, or corresponding section of a</w:t>
      </w:r>
      <w:r>
        <w:t>ny future federal tax code, or shall be distributed to the Midland Park Recreation Association, for a public purpose.  The MPSA is organized exclusively for charitable, religious, educational, and scientific purposes, including, for such purposes, the maki</w:t>
      </w:r>
      <w:r>
        <w:t>ng of distributions to organizations under Section 501C- 3 of the Internal Revenue Code (or corresponding section of any future federal tax code). No part of the net earnings of the MPSA shall inure to the benefit of, or be distributable to, its members, o</w:t>
      </w:r>
      <w:r>
        <w:t xml:space="preserve">fficers or other private persons, except that the MPSA shall be authorized and empowered to pay reasonable compensation for services rendered and to make payments and distributions in furtherance of Section 501C- 3 purposes. </w:t>
      </w:r>
    </w:p>
    <w:p w:rsidR="00654C65" w:rsidRDefault="003D6ED0">
      <w:pPr>
        <w:spacing w:after="302" w:line="246" w:lineRule="auto"/>
        <w:ind w:right="-15"/>
      </w:pPr>
      <w:r>
        <w:rPr>
          <w:sz w:val="28"/>
        </w:rPr>
        <w:t xml:space="preserve">Article XII.   AMENDMENTS </w:t>
      </w:r>
    </w:p>
    <w:p w:rsidR="00654C65" w:rsidRDefault="003D6ED0">
      <w:pPr>
        <w:spacing w:after="92" w:line="240" w:lineRule="auto"/>
        <w:ind w:right="-15"/>
      </w:pPr>
      <w:r>
        <w:rPr>
          <w:sz w:val="26"/>
        </w:rPr>
        <w:t>Sec</w:t>
      </w:r>
      <w:r>
        <w:rPr>
          <w:sz w:val="26"/>
        </w:rPr>
        <w:t xml:space="preserve">tion 1.  Vote Required </w:t>
      </w:r>
    </w:p>
    <w:p w:rsidR="00654C65" w:rsidRDefault="003D6ED0">
      <w:r>
        <w:t xml:space="preserve">The Constitution of the MPSA may be amended by a vote of two-thirds (2/3) of the voting membership at any regular or reorganization meeting. </w:t>
      </w:r>
    </w:p>
    <w:p w:rsidR="00654C65" w:rsidRDefault="003D6ED0">
      <w:pPr>
        <w:spacing w:after="92" w:line="240" w:lineRule="auto"/>
        <w:ind w:right="-15"/>
      </w:pPr>
      <w:r>
        <w:rPr>
          <w:sz w:val="26"/>
        </w:rPr>
        <w:t xml:space="preserve">Section 2.  Who Can Make Amendments </w:t>
      </w:r>
    </w:p>
    <w:p w:rsidR="00654C65" w:rsidRDefault="003D6ED0">
      <w:r>
        <w:t>Any proposals or motions to amend the Constitution of</w:t>
      </w:r>
      <w:r>
        <w:t xml:space="preserve"> the MPSA may be made by any member of the MPSEB. </w:t>
      </w:r>
    </w:p>
    <w:p w:rsidR="00654C65" w:rsidRDefault="003D6ED0">
      <w:pPr>
        <w:spacing w:after="0" w:line="240" w:lineRule="auto"/>
        <w:ind w:right="-15"/>
      </w:pPr>
      <w:r>
        <w:rPr>
          <w:sz w:val="26"/>
        </w:rPr>
        <w:t xml:space="preserve">Section 3.   Advanced Notice </w:t>
      </w:r>
    </w:p>
    <w:p w:rsidR="00654C65" w:rsidRDefault="003D6ED0">
      <w:r>
        <w:t>Any proposals or motions to amend the Constitution of the MPSA shall be read at two consecutive MPSEB Regular Meetings and voted upon at the next MPSEB Regular Meeting. In add</w:t>
      </w:r>
      <w:r>
        <w:t xml:space="preserve">ition, any amendments or revisions to the By-Laws shall be reviewed by the Midland Park Board of Recreation prior to submission to the sports association membership. </w:t>
      </w:r>
    </w:p>
    <w:p w:rsidR="00654C65" w:rsidRDefault="003D6ED0">
      <w:pPr>
        <w:spacing w:after="0" w:line="240" w:lineRule="auto"/>
        <w:ind w:left="0" w:firstLine="0"/>
      </w:pPr>
      <w:r>
        <w:t xml:space="preserve"> </w:t>
      </w:r>
    </w:p>
    <w:sectPr w:rsidR="00654C65">
      <w:headerReference w:type="even" r:id="rId6"/>
      <w:headerReference w:type="default" r:id="rId7"/>
      <w:footerReference w:type="even" r:id="rId8"/>
      <w:footerReference w:type="default" r:id="rId9"/>
      <w:headerReference w:type="first" r:id="rId10"/>
      <w:footerReference w:type="first" r:id="rId11"/>
      <w:pgSz w:w="12240" w:h="15840"/>
      <w:pgMar w:top="1573" w:right="1439" w:bottom="743"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ED0" w:rsidRDefault="003D6ED0">
      <w:pPr>
        <w:spacing w:after="0" w:line="240" w:lineRule="auto"/>
      </w:pPr>
      <w:r>
        <w:separator/>
      </w:r>
    </w:p>
  </w:endnote>
  <w:endnote w:type="continuationSeparator" w:id="0">
    <w:p w:rsidR="003D6ED0" w:rsidRDefault="003D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65" w:rsidRDefault="003D6ED0">
    <w:pPr>
      <w:spacing w:after="61" w:line="240" w:lineRule="auto"/>
      <w:ind w:left="0" w:firstLine="0"/>
    </w:pPr>
    <w:r>
      <w:t xml:space="preserve">March 11, 2013                                                        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6</w:t>
    </w:r>
    <w:r>
      <w:fldChar w:fldCharType="end"/>
    </w:r>
    <w:r>
      <w:t xml:space="preserve"> </w:t>
    </w:r>
  </w:p>
  <w:p w:rsidR="00654C65" w:rsidRDefault="003D6ED0">
    <w:pPr>
      <w:spacing w:after="0" w:line="240"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65" w:rsidRDefault="003D6ED0">
    <w:pPr>
      <w:spacing w:after="61" w:line="240" w:lineRule="auto"/>
      <w:ind w:left="0" w:firstLine="0"/>
    </w:pPr>
    <w:r>
      <w:t xml:space="preserve">March 11, 2013                                                        Page </w:t>
    </w:r>
    <w:r>
      <w:fldChar w:fldCharType="begin"/>
    </w:r>
    <w:r>
      <w:instrText xml:space="preserve"> PAGE   \* MERGEFORMAT </w:instrText>
    </w:r>
    <w:r>
      <w:fldChar w:fldCharType="separate"/>
    </w:r>
    <w:r w:rsidR="008F0626">
      <w:rPr>
        <w:noProof/>
      </w:rPr>
      <w:t>2</w:t>
    </w:r>
    <w:r>
      <w:fldChar w:fldCharType="end"/>
    </w:r>
    <w:r>
      <w:t xml:space="preserve"> of </w:t>
    </w:r>
    <w:r>
      <w:fldChar w:fldCharType="begin"/>
    </w:r>
    <w:r>
      <w:instrText xml:space="preserve"> NUMPAGES   \* MERGEFORMAT </w:instrText>
    </w:r>
    <w:r>
      <w:fldChar w:fldCharType="separate"/>
    </w:r>
    <w:r w:rsidR="008F0626">
      <w:rPr>
        <w:noProof/>
      </w:rPr>
      <w:t>6</w:t>
    </w:r>
    <w:r>
      <w:fldChar w:fldCharType="end"/>
    </w:r>
    <w:r>
      <w:t xml:space="preserve"> </w:t>
    </w:r>
  </w:p>
  <w:p w:rsidR="00654C65" w:rsidRDefault="003D6ED0">
    <w:pPr>
      <w:spacing w:after="0" w:line="240"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65" w:rsidRDefault="00654C65">
    <w:pPr>
      <w:spacing w:after="0" w:line="276"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ED0" w:rsidRDefault="003D6ED0">
      <w:pPr>
        <w:spacing w:after="0" w:line="240" w:lineRule="auto"/>
      </w:pPr>
      <w:r>
        <w:separator/>
      </w:r>
    </w:p>
  </w:footnote>
  <w:footnote w:type="continuationSeparator" w:id="0">
    <w:p w:rsidR="003D6ED0" w:rsidRDefault="003D6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65" w:rsidRDefault="003D6ED0">
    <w:pPr>
      <w:spacing w:after="31" w:line="240" w:lineRule="auto"/>
      <w:ind w:left="0" w:firstLine="0"/>
    </w:pPr>
    <w:r>
      <w:rPr>
        <w:rFonts w:ascii="Arial" w:eastAsia="Arial" w:hAnsi="Arial" w:cs="Arial"/>
        <w:sz w:val="24"/>
      </w:rPr>
      <w:t xml:space="preserve">Midland Park Soccer Association  </w:t>
    </w:r>
  </w:p>
  <w:p w:rsidR="00654C65" w:rsidRDefault="003D6ED0">
    <w:pPr>
      <w:spacing w:after="41" w:line="240" w:lineRule="auto"/>
      <w:ind w:left="0" w:firstLine="0"/>
    </w:pPr>
    <w:r>
      <w:rPr>
        <w:rFonts w:ascii="Arial" w:eastAsia="Arial" w:hAnsi="Arial" w:cs="Arial"/>
        <w:sz w:val="24"/>
      </w:rPr>
      <w:t xml:space="preserve">Constitution &amp; Bylaws </w:t>
    </w:r>
  </w:p>
  <w:p w:rsidR="00654C65" w:rsidRDefault="003D6ED0">
    <w:pPr>
      <w:spacing w:after="0" w:line="240"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65" w:rsidRDefault="003D6ED0">
    <w:pPr>
      <w:spacing w:after="31" w:line="240" w:lineRule="auto"/>
      <w:ind w:left="0" w:firstLine="0"/>
    </w:pPr>
    <w:r>
      <w:rPr>
        <w:rFonts w:ascii="Arial" w:eastAsia="Arial" w:hAnsi="Arial" w:cs="Arial"/>
        <w:sz w:val="24"/>
      </w:rPr>
      <w:t xml:space="preserve">Midland Park Soccer Association  </w:t>
    </w:r>
  </w:p>
  <w:p w:rsidR="00654C65" w:rsidRDefault="003D6ED0">
    <w:pPr>
      <w:spacing w:after="41" w:line="240" w:lineRule="auto"/>
      <w:ind w:left="0" w:firstLine="0"/>
    </w:pPr>
    <w:r>
      <w:rPr>
        <w:rFonts w:ascii="Arial" w:eastAsia="Arial" w:hAnsi="Arial" w:cs="Arial"/>
        <w:sz w:val="24"/>
      </w:rPr>
      <w:t xml:space="preserve">Constitution &amp; Bylaws </w:t>
    </w:r>
  </w:p>
  <w:p w:rsidR="00654C65" w:rsidRDefault="003D6ED0">
    <w:pPr>
      <w:spacing w:after="0" w:line="240"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65" w:rsidRDefault="00654C65">
    <w:pPr>
      <w:spacing w:after="0" w:line="276"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65"/>
    <w:rsid w:val="003D6ED0"/>
    <w:rsid w:val="00654C65"/>
    <w:rsid w:val="008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F7652-CD59-46B5-B7FC-83DD3819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3" w:line="290" w:lineRule="auto"/>
      <w:ind w:left="-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By-laws2012</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By-laws2012</dc:title>
  <dc:subject/>
  <dc:creator>polson</dc:creator>
  <cp:keywords/>
  <cp:lastModifiedBy>Peter</cp:lastModifiedBy>
  <cp:revision>2</cp:revision>
  <dcterms:created xsi:type="dcterms:W3CDTF">2013-06-25T16:13:00Z</dcterms:created>
  <dcterms:modified xsi:type="dcterms:W3CDTF">2013-06-25T16:13:00Z</dcterms:modified>
</cp:coreProperties>
</file>